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A69" w:rsidRDefault="00977A69" w:rsidP="00977A69">
      <w:pPr>
        <w:spacing w:after="0"/>
        <w:jc w:val="center"/>
        <w:rPr>
          <w:rFonts w:ascii="Times New Roman" w:hAnsi="Times New Roman" w:cs="Times New Roman"/>
          <w:b/>
          <w:sz w:val="24"/>
          <w:szCs w:val="24"/>
          <w:lang w:val="be-BY"/>
        </w:rPr>
      </w:pPr>
      <w:bookmarkStart w:id="0" w:name="_GoBack"/>
      <w:bookmarkEnd w:id="0"/>
      <w:r w:rsidRPr="00977A69">
        <w:rPr>
          <w:rFonts w:ascii="Times New Roman" w:hAnsi="Times New Roman" w:cs="Times New Roman"/>
          <w:b/>
          <w:sz w:val="24"/>
          <w:szCs w:val="24"/>
          <w:lang w:val="be-BY"/>
        </w:rPr>
        <w:t xml:space="preserve">Упраўленне адукацыі Ваўкавыскага </w:t>
      </w:r>
    </w:p>
    <w:p w:rsidR="00977A69" w:rsidRDefault="00977A69" w:rsidP="00977A69">
      <w:pPr>
        <w:spacing w:after="0"/>
        <w:jc w:val="center"/>
        <w:rPr>
          <w:rFonts w:ascii="Times New Roman" w:hAnsi="Times New Roman" w:cs="Times New Roman"/>
          <w:b/>
          <w:sz w:val="24"/>
          <w:szCs w:val="24"/>
          <w:lang w:val="be-BY"/>
        </w:rPr>
      </w:pPr>
      <w:r w:rsidRPr="00977A69">
        <w:rPr>
          <w:rFonts w:ascii="Times New Roman" w:hAnsi="Times New Roman" w:cs="Times New Roman"/>
          <w:b/>
          <w:sz w:val="24"/>
          <w:szCs w:val="24"/>
          <w:lang w:val="be-BY"/>
        </w:rPr>
        <w:t>раённага выканаўчага камітэтата</w:t>
      </w:r>
    </w:p>
    <w:p w:rsidR="00977A69" w:rsidRPr="00977A69" w:rsidRDefault="00977A69" w:rsidP="00977A69">
      <w:pPr>
        <w:spacing w:after="0"/>
        <w:jc w:val="center"/>
        <w:rPr>
          <w:rFonts w:ascii="Times New Roman" w:hAnsi="Times New Roman" w:cs="Times New Roman"/>
          <w:b/>
          <w:sz w:val="24"/>
          <w:szCs w:val="24"/>
          <w:lang w:val="be-BY"/>
        </w:rPr>
      </w:pPr>
    </w:p>
    <w:p w:rsidR="00977A69" w:rsidRDefault="00977A69" w:rsidP="00977A69">
      <w:pPr>
        <w:spacing w:after="0"/>
        <w:jc w:val="center"/>
        <w:rPr>
          <w:rFonts w:ascii="Times New Roman" w:hAnsi="Times New Roman" w:cs="Times New Roman"/>
          <w:b/>
          <w:sz w:val="24"/>
          <w:szCs w:val="24"/>
          <w:lang w:val="be-BY"/>
        </w:rPr>
      </w:pPr>
      <w:r w:rsidRPr="00977A69">
        <w:rPr>
          <w:rFonts w:ascii="Times New Roman" w:hAnsi="Times New Roman" w:cs="Times New Roman"/>
          <w:b/>
          <w:sz w:val="24"/>
          <w:szCs w:val="24"/>
          <w:lang w:val="be-BY"/>
        </w:rPr>
        <w:t xml:space="preserve">Дзяржаўная ўстанова адукацыі </w:t>
      </w:r>
    </w:p>
    <w:p w:rsidR="00977A69" w:rsidRDefault="00977A69" w:rsidP="00977A69">
      <w:pPr>
        <w:spacing w:after="0"/>
        <w:jc w:val="center"/>
        <w:rPr>
          <w:rFonts w:ascii="Times New Roman" w:hAnsi="Times New Roman" w:cs="Times New Roman"/>
          <w:b/>
          <w:sz w:val="24"/>
          <w:szCs w:val="24"/>
          <w:lang w:val="be-BY"/>
        </w:rPr>
      </w:pPr>
      <w:r w:rsidRPr="00977A69">
        <w:rPr>
          <w:rFonts w:ascii="Times New Roman" w:hAnsi="Times New Roman" w:cs="Times New Roman"/>
          <w:b/>
          <w:sz w:val="24"/>
          <w:szCs w:val="24"/>
          <w:lang w:val="be-BY"/>
        </w:rPr>
        <w:t>“</w:t>
      </w:r>
      <w:r>
        <w:rPr>
          <w:rFonts w:ascii="Times New Roman" w:hAnsi="Times New Roman" w:cs="Times New Roman"/>
          <w:b/>
          <w:sz w:val="24"/>
          <w:szCs w:val="24"/>
          <w:lang w:val="be-BY"/>
        </w:rPr>
        <w:t>Ізабелінскі навучальна-педагагі</w:t>
      </w:r>
      <w:r w:rsidRPr="00977A69">
        <w:rPr>
          <w:rFonts w:ascii="Times New Roman" w:hAnsi="Times New Roman" w:cs="Times New Roman"/>
          <w:b/>
          <w:sz w:val="24"/>
          <w:szCs w:val="24"/>
          <w:lang w:val="be-BY"/>
        </w:rPr>
        <w:t xml:space="preserve">чны комплекс </w:t>
      </w:r>
    </w:p>
    <w:p w:rsidR="00977A69" w:rsidRDefault="00977A69" w:rsidP="00977A69">
      <w:pPr>
        <w:spacing w:after="0"/>
        <w:jc w:val="center"/>
        <w:rPr>
          <w:rFonts w:ascii="Times New Roman" w:hAnsi="Times New Roman" w:cs="Times New Roman"/>
          <w:b/>
          <w:sz w:val="24"/>
          <w:szCs w:val="24"/>
          <w:lang w:val="be-BY"/>
        </w:rPr>
      </w:pPr>
      <w:r w:rsidRPr="00977A69">
        <w:rPr>
          <w:rFonts w:ascii="Times New Roman" w:hAnsi="Times New Roman" w:cs="Times New Roman"/>
          <w:b/>
          <w:sz w:val="24"/>
          <w:szCs w:val="24"/>
          <w:lang w:val="be-BY"/>
        </w:rPr>
        <w:t>дзіцячы сад-сярэдняя школа”</w:t>
      </w:r>
    </w:p>
    <w:p w:rsidR="00977A69" w:rsidRDefault="00977A69" w:rsidP="00977A69">
      <w:pPr>
        <w:spacing w:after="0"/>
        <w:jc w:val="center"/>
        <w:rPr>
          <w:rFonts w:ascii="Times New Roman" w:hAnsi="Times New Roman" w:cs="Times New Roman"/>
          <w:b/>
          <w:sz w:val="24"/>
          <w:szCs w:val="24"/>
          <w:lang w:val="be-BY"/>
        </w:rPr>
      </w:pPr>
    </w:p>
    <w:p w:rsidR="00977A69" w:rsidRDefault="00977A69" w:rsidP="00977A69">
      <w:pPr>
        <w:spacing w:after="0"/>
        <w:jc w:val="center"/>
        <w:rPr>
          <w:rFonts w:ascii="Times New Roman" w:hAnsi="Times New Roman" w:cs="Times New Roman"/>
          <w:b/>
          <w:sz w:val="24"/>
          <w:szCs w:val="24"/>
          <w:lang w:val="be-BY"/>
        </w:rPr>
      </w:pPr>
    </w:p>
    <w:p w:rsidR="00977A69" w:rsidRDefault="00977A69" w:rsidP="00977A69">
      <w:pPr>
        <w:spacing w:after="0"/>
        <w:jc w:val="center"/>
        <w:rPr>
          <w:rFonts w:ascii="Times New Roman" w:hAnsi="Times New Roman" w:cs="Times New Roman"/>
          <w:b/>
          <w:sz w:val="24"/>
          <w:szCs w:val="24"/>
          <w:lang w:val="be-BY"/>
        </w:rPr>
      </w:pPr>
    </w:p>
    <w:p w:rsidR="00977A69" w:rsidRDefault="001224E3" w:rsidP="00977A69">
      <w:pPr>
        <w:spacing w:after="0"/>
        <w:jc w:val="center"/>
        <w:rPr>
          <w:rFonts w:ascii="Times New Roman" w:hAnsi="Times New Roman" w:cs="Times New Roman"/>
          <w:b/>
          <w:sz w:val="24"/>
          <w:szCs w:val="24"/>
          <w:lang w:val="be-BY"/>
        </w:rPr>
      </w:pPr>
      <w:r>
        <w:rPr>
          <w:rFonts w:ascii="Times New Roman" w:hAnsi="Times New Roman" w:cs="Times New Roman"/>
          <w:b/>
          <w:noProof/>
          <w:sz w:val="24"/>
          <w:szCs w:val="24"/>
          <w:lang w:eastAsia="ru-RU"/>
        </w:rPr>
        <mc:AlternateContent>
          <mc:Choice Requires="wps">
            <w:drawing>
              <wp:inline distT="0" distB="0" distL="0" distR="0">
                <wp:extent cx="4171950" cy="2000250"/>
                <wp:effectExtent l="9525"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71950" cy="2000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224E3" w:rsidRDefault="001224E3" w:rsidP="001224E3">
                            <w:pPr>
                              <w:pStyle w:val="a3"/>
                              <w:spacing w:before="0" w:beforeAutospacing="0" w:after="0" w:afterAutospacing="0"/>
                              <w:jc w:val="center"/>
                            </w:pPr>
                            <w:proofErr w:type="spellStart"/>
                            <w:r>
                              <w:rPr>
                                <w:b/>
                                <w:bCs/>
                                <w:shadow/>
                                <w:color w:val="336699"/>
                                <w:sz w:val="56"/>
                                <w:szCs w:val="56"/>
                                <w14:shadow w14:blurRad="0" w14:dist="45847" w14:dir="2021404" w14:sx="100000" w14:sy="100000" w14:kx="0" w14:ky="0" w14:algn="ctr">
                                  <w14:srgbClr w14:val="B2B2B2">
                                    <w14:alpha w14:val="20000"/>
                                  </w14:srgbClr>
                                </w14:shadow>
                              </w:rPr>
                              <w:t>Пошукава-даследчая</w:t>
                            </w:r>
                            <w:proofErr w:type="spellEnd"/>
                            <w:r>
                              <w:rPr>
                                <w:b/>
                                <w:bCs/>
                                <w:shadow/>
                                <w:color w:val="336699"/>
                                <w:sz w:val="56"/>
                                <w:szCs w:val="56"/>
                                <w14:shadow w14:blurRad="0" w14:dist="45847" w14:dir="2021404" w14:sx="100000" w14:sy="100000" w14:kx="0" w14:ky="0" w14:algn="ctr">
                                  <w14:srgbClr w14:val="B2B2B2">
                                    <w14:alpha w14:val="20000"/>
                                  </w14:srgbClr>
                                </w14:shadow>
                              </w:rPr>
                              <w:t xml:space="preserve"> </w:t>
                            </w:r>
                            <w:proofErr w:type="spellStart"/>
                            <w:r>
                              <w:rPr>
                                <w:b/>
                                <w:bCs/>
                                <w:shadow/>
                                <w:color w:val="336699"/>
                                <w:sz w:val="56"/>
                                <w:szCs w:val="56"/>
                                <w14:shadow w14:blurRad="0" w14:dist="45847" w14:dir="2021404" w14:sx="100000" w14:sy="100000" w14:kx="0" w14:ky="0" w14:algn="ctr">
                                  <w14:srgbClr w14:val="B2B2B2">
                                    <w14:alpha w14:val="20000"/>
                                  </w14:srgbClr>
                                </w14:shadow>
                              </w:rPr>
                              <w:t>акцыя</w:t>
                            </w:r>
                            <w:proofErr w:type="spellEnd"/>
                            <w:r>
                              <w:rPr>
                                <w:b/>
                                <w:bCs/>
                                <w:shadow/>
                                <w:color w:val="336699"/>
                                <w:sz w:val="56"/>
                                <w:szCs w:val="56"/>
                                <w14:shadow w14:blurRad="0" w14:dist="45847" w14:dir="2021404" w14:sx="100000" w14:sy="100000" w14:kx="0" w14:ky="0" w14:algn="ctr">
                                  <w14:srgbClr w14:val="B2B2B2">
                                    <w14:alpha w14:val="20000"/>
                                  </w14:srgbClr>
                                </w14:shadow>
                              </w:rPr>
                              <w:t xml:space="preserve"> </w:t>
                            </w:r>
                          </w:p>
                          <w:p w:rsidR="001224E3" w:rsidRDefault="001224E3" w:rsidP="001224E3">
                            <w:pPr>
                              <w:pStyle w:val="a3"/>
                              <w:spacing w:before="0" w:beforeAutospacing="0" w:after="0" w:afterAutospacing="0"/>
                              <w:jc w:val="center"/>
                            </w:pPr>
                            <w:r>
                              <w:rPr>
                                <w:b/>
                                <w:bCs/>
                                <w:shadow/>
                                <w:color w:val="336699"/>
                                <w:sz w:val="56"/>
                                <w:szCs w:val="56"/>
                                <w14:shadow w14:blurRad="0" w14:dist="45847" w14:dir="2021404" w14:sx="100000" w14:sy="100000" w14:kx="0" w14:ky="0" w14:algn="ctr">
                                  <w14:srgbClr w14:val="B2B2B2">
                                    <w14:alpha w14:val="20000"/>
                                  </w14:srgbClr>
                                </w14:shadow>
                              </w:rPr>
                              <w:t>"</w:t>
                            </w:r>
                            <w:proofErr w:type="spellStart"/>
                            <w:r>
                              <w:rPr>
                                <w:b/>
                                <w:bCs/>
                                <w:shadow/>
                                <w:color w:val="336699"/>
                                <w:sz w:val="56"/>
                                <w:szCs w:val="56"/>
                                <w14:shadow w14:blurRad="0" w14:dist="45847" w14:dir="2021404" w14:sx="100000" w14:sy="100000" w14:kx="0" w14:ky="0" w14:algn="ctr">
                                  <w14:srgbClr w14:val="B2B2B2">
                                    <w14:alpha w14:val="20000"/>
                                  </w14:srgbClr>
                                </w14:shadow>
                              </w:rPr>
                              <w:t>Гісторыя</w:t>
                            </w:r>
                            <w:proofErr w:type="spellEnd"/>
                            <w:r>
                              <w:rPr>
                                <w:b/>
                                <w:bCs/>
                                <w:shadow/>
                                <w:color w:val="336699"/>
                                <w:sz w:val="56"/>
                                <w:szCs w:val="56"/>
                                <w14:shadow w14:blurRad="0" w14:dist="45847" w14:dir="2021404" w14:sx="100000" w14:sy="100000" w14:kx="0" w14:ky="0" w14:algn="ctr">
                                  <w14:srgbClr w14:val="B2B2B2">
                                    <w14:alpha w14:val="20000"/>
                                  </w14:srgbClr>
                                </w14:shadow>
                              </w:rPr>
                              <w:t xml:space="preserve"> </w:t>
                            </w:r>
                            <w:proofErr w:type="spellStart"/>
                            <w:r>
                              <w:rPr>
                                <w:b/>
                                <w:bCs/>
                                <w:shadow/>
                                <w:color w:val="336699"/>
                                <w:sz w:val="56"/>
                                <w:szCs w:val="56"/>
                                <w14:shadow w14:blurRad="0" w14:dist="45847" w14:dir="2021404" w14:sx="100000" w14:sy="100000" w14:kx="0" w14:ky="0" w14:algn="ctr">
                                  <w14:srgbClr w14:val="B2B2B2">
                                    <w14:alpha w14:val="20000"/>
                                  </w14:srgbClr>
                                </w14:shadow>
                              </w:rPr>
                              <w:t>Перамогі</w:t>
                            </w:r>
                            <w:proofErr w:type="spellEnd"/>
                            <w:r>
                              <w:rPr>
                                <w:b/>
                                <w:bCs/>
                                <w:shadow/>
                                <w:color w:val="336699"/>
                                <w:sz w:val="56"/>
                                <w:szCs w:val="56"/>
                                <w14:shadow w14:blurRad="0" w14:dist="45847" w14:dir="2021404" w14:sx="100000" w14:sy="100000" w14:kx="0" w14:ky="0" w14:algn="ctr">
                                  <w14:srgbClr w14:val="B2B2B2">
                                    <w14:alpha w14:val="20000"/>
                                  </w14:srgbClr>
                                </w14:shadow>
                              </w:rPr>
                              <w:t xml:space="preserve"> </w:t>
                            </w:r>
                          </w:p>
                          <w:p w:rsidR="001224E3" w:rsidRDefault="001224E3" w:rsidP="001224E3">
                            <w:pPr>
                              <w:pStyle w:val="a3"/>
                              <w:spacing w:before="0" w:beforeAutospacing="0" w:after="0" w:afterAutospacing="0"/>
                              <w:jc w:val="center"/>
                            </w:pPr>
                            <w:r>
                              <w:rPr>
                                <w:b/>
                                <w:bCs/>
                                <w:shadow/>
                                <w:color w:val="336699"/>
                                <w:sz w:val="56"/>
                                <w:szCs w:val="56"/>
                                <w14:shadow w14:blurRad="0" w14:dist="45847" w14:dir="2021404" w14:sx="100000" w14:sy="100000" w14:kx="0" w14:ky="0" w14:algn="ctr">
                                  <w14:srgbClr w14:val="B2B2B2">
                                    <w14:alpha w14:val="20000"/>
                                  </w14:srgbClr>
                                </w14:shadow>
                              </w:rPr>
                              <w:t xml:space="preserve">ў </w:t>
                            </w:r>
                            <w:proofErr w:type="spellStart"/>
                            <w:r>
                              <w:rPr>
                                <w:b/>
                                <w:bCs/>
                                <w:shadow/>
                                <w:color w:val="336699"/>
                                <w:sz w:val="56"/>
                                <w:szCs w:val="56"/>
                                <w14:shadow w14:blurRad="0" w14:dist="45847" w14:dir="2021404" w14:sx="100000" w14:sy="100000" w14:kx="0" w14:ky="0" w14:algn="ctr">
                                  <w14:srgbClr w14:val="B2B2B2">
                                    <w14:alpha w14:val="20000"/>
                                  </w14:srgbClr>
                                </w14:shadow>
                              </w:rPr>
                              <w:t>маёй</w:t>
                            </w:r>
                            <w:proofErr w:type="spellEnd"/>
                            <w:r>
                              <w:rPr>
                                <w:b/>
                                <w:bCs/>
                                <w:shadow/>
                                <w:color w:val="336699"/>
                                <w:sz w:val="56"/>
                                <w:szCs w:val="56"/>
                                <w14:shadow w14:blurRad="0" w14:dist="45847" w14:dir="2021404" w14:sx="100000" w14:sy="100000" w14:kx="0" w14:ky="0" w14:algn="ctr">
                                  <w14:srgbClr w14:val="B2B2B2">
                                    <w14:alpha w14:val="20000"/>
                                  </w14:srgbClr>
                                </w14:shadow>
                              </w:rPr>
                              <w:t xml:space="preserve"> </w:t>
                            </w:r>
                            <w:proofErr w:type="spellStart"/>
                            <w:r>
                              <w:rPr>
                                <w:b/>
                                <w:bCs/>
                                <w:shadow/>
                                <w:color w:val="336699"/>
                                <w:sz w:val="56"/>
                                <w:szCs w:val="56"/>
                                <w14:shadow w14:blurRad="0" w14:dist="45847" w14:dir="2021404" w14:sx="100000" w14:sy="100000" w14:kx="0" w14:ky="0" w14:algn="ctr">
                                  <w14:srgbClr w14:val="B2B2B2">
                                    <w14:alpha w14:val="20000"/>
                                  </w14:srgbClr>
                                </w14:shadow>
                              </w:rPr>
                              <w:t>сям'і</w:t>
                            </w:r>
                            <w:proofErr w:type="spellEnd"/>
                            <w:r>
                              <w:rPr>
                                <w:b/>
                                <w:bCs/>
                                <w:shadow/>
                                <w:color w:val="336699"/>
                                <w:sz w:val="56"/>
                                <w:szCs w:val="56"/>
                                <w14:shadow w14:blurRad="0" w14:dist="45847" w14:dir="2021404" w14:sx="100000" w14:sy="100000" w14:kx="0" w14:ky="0" w14:algn="ctr">
                                  <w14:srgbClr w14:val="B2B2B2">
                                    <w14:alpha w14:val="20000"/>
                                  </w14:srgbClr>
                                </w14:shadow>
                              </w:rPr>
                              <w:t>"</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2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" filled="f" stroked="f">
                <v:stroke joinstyle="round"/>
                <o:lock v:ext="edit" shapetype="t"/>
                <v:textbox style="mso-fit-shape-to-text:t">
                  <w:txbxContent>
                    <w:p w:rsidR="001224E3" w:rsidRDefault="001224E3" w:rsidP="001224E3">
                      <w:pPr>
                        <w:pStyle w:val="a3"/>
                        <w:spacing w:before="0" w:beforeAutospacing="0" w:after="0" w:afterAutospacing="0"/>
                        <w:jc w:val="center"/>
                      </w:pPr>
                      <w:proofErr w:type="spellStart"/>
                      <w:r>
                        <w:rPr>
                          <w:b/>
                          <w:bCs/>
                          <w:shadow/>
                          <w:color w:val="336699"/>
                          <w:sz w:val="56"/>
                          <w:szCs w:val="56"/>
                          <w14:shadow w14:blurRad="0" w14:dist="45847" w14:dir="2021404" w14:sx="100000" w14:sy="100000" w14:kx="0" w14:ky="0" w14:algn="ctr">
                            <w14:srgbClr w14:val="B2B2B2">
                              <w14:alpha w14:val="20000"/>
                            </w14:srgbClr>
                          </w14:shadow>
                        </w:rPr>
                        <w:t>Пошукава-даследчая</w:t>
                      </w:r>
                      <w:proofErr w:type="spellEnd"/>
                      <w:r>
                        <w:rPr>
                          <w:b/>
                          <w:bCs/>
                          <w:shadow/>
                          <w:color w:val="336699"/>
                          <w:sz w:val="56"/>
                          <w:szCs w:val="56"/>
                          <w14:shadow w14:blurRad="0" w14:dist="45847" w14:dir="2021404" w14:sx="100000" w14:sy="100000" w14:kx="0" w14:ky="0" w14:algn="ctr">
                            <w14:srgbClr w14:val="B2B2B2">
                              <w14:alpha w14:val="20000"/>
                            </w14:srgbClr>
                          </w14:shadow>
                        </w:rPr>
                        <w:t xml:space="preserve"> </w:t>
                      </w:r>
                      <w:proofErr w:type="spellStart"/>
                      <w:r>
                        <w:rPr>
                          <w:b/>
                          <w:bCs/>
                          <w:shadow/>
                          <w:color w:val="336699"/>
                          <w:sz w:val="56"/>
                          <w:szCs w:val="56"/>
                          <w14:shadow w14:blurRad="0" w14:dist="45847" w14:dir="2021404" w14:sx="100000" w14:sy="100000" w14:kx="0" w14:ky="0" w14:algn="ctr">
                            <w14:srgbClr w14:val="B2B2B2">
                              <w14:alpha w14:val="20000"/>
                            </w14:srgbClr>
                          </w14:shadow>
                        </w:rPr>
                        <w:t>акцыя</w:t>
                      </w:r>
                      <w:proofErr w:type="spellEnd"/>
                      <w:r>
                        <w:rPr>
                          <w:b/>
                          <w:bCs/>
                          <w:shadow/>
                          <w:color w:val="336699"/>
                          <w:sz w:val="56"/>
                          <w:szCs w:val="56"/>
                          <w14:shadow w14:blurRad="0" w14:dist="45847" w14:dir="2021404" w14:sx="100000" w14:sy="100000" w14:kx="0" w14:ky="0" w14:algn="ctr">
                            <w14:srgbClr w14:val="B2B2B2">
                              <w14:alpha w14:val="20000"/>
                            </w14:srgbClr>
                          </w14:shadow>
                        </w:rPr>
                        <w:t xml:space="preserve"> </w:t>
                      </w:r>
                    </w:p>
                    <w:p w:rsidR="001224E3" w:rsidRDefault="001224E3" w:rsidP="001224E3">
                      <w:pPr>
                        <w:pStyle w:val="a3"/>
                        <w:spacing w:before="0" w:beforeAutospacing="0" w:after="0" w:afterAutospacing="0"/>
                        <w:jc w:val="center"/>
                      </w:pPr>
                      <w:r>
                        <w:rPr>
                          <w:b/>
                          <w:bCs/>
                          <w:shadow/>
                          <w:color w:val="336699"/>
                          <w:sz w:val="56"/>
                          <w:szCs w:val="56"/>
                          <w14:shadow w14:blurRad="0" w14:dist="45847" w14:dir="2021404" w14:sx="100000" w14:sy="100000" w14:kx="0" w14:ky="0" w14:algn="ctr">
                            <w14:srgbClr w14:val="B2B2B2">
                              <w14:alpha w14:val="20000"/>
                            </w14:srgbClr>
                          </w14:shadow>
                        </w:rPr>
                        <w:t>"</w:t>
                      </w:r>
                      <w:proofErr w:type="spellStart"/>
                      <w:r>
                        <w:rPr>
                          <w:b/>
                          <w:bCs/>
                          <w:shadow/>
                          <w:color w:val="336699"/>
                          <w:sz w:val="56"/>
                          <w:szCs w:val="56"/>
                          <w14:shadow w14:blurRad="0" w14:dist="45847" w14:dir="2021404" w14:sx="100000" w14:sy="100000" w14:kx="0" w14:ky="0" w14:algn="ctr">
                            <w14:srgbClr w14:val="B2B2B2">
                              <w14:alpha w14:val="20000"/>
                            </w14:srgbClr>
                          </w14:shadow>
                        </w:rPr>
                        <w:t>Гісторыя</w:t>
                      </w:r>
                      <w:proofErr w:type="spellEnd"/>
                      <w:r>
                        <w:rPr>
                          <w:b/>
                          <w:bCs/>
                          <w:shadow/>
                          <w:color w:val="336699"/>
                          <w:sz w:val="56"/>
                          <w:szCs w:val="56"/>
                          <w14:shadow w14:blurRad="0" w14:dist="45847" w14:dir="2021404" w14:sx="100000" w14:sy="100000" w14:kx="0" w14:ky="0" w14:algn="ctr">
                            <w14:srgbClr w14:val="B2B2B2">
                              <w14:alpha w14:val="20000"/>
                            </w14:srgbClr>
                          </w14:shadow>
                        </w:rPr>
                        <w:t xml:space="preserve"> </w:t>
                      </w:r>
                      <w:proofErr w:type="spellStart"/>
                      <w:r>
                        <w:rPr>
                          <w:b/>
                          <w:bCs/>
                          <w:shadow/>
                          <w:color w:val="336699"/>
                          <w:sz w:val="56"/>
                          <w:szCs w:val="56"/>
                          <w14:shadow w14:blurRad="0" w14:dist="45847" w14:dir="2021404" w14:sx="100000" w14:sy="100000" w14:kx="0" w14:ky="0" w14:algn="ctr">
                            <w14:srgbClr w14:val="B2B2B2">
                              <w14:alpha w14:val="20000"/>
                            </w14:srgbClr>
                          </w14:shadow>
                        </w:rPr>
                        <w:t>Перамогі</w:t>
                      </w:r>
                      <w:proofErr w:type="spellEnd"/>
                      <w:r>
                        <w:rPr>
                          <w:b/>
                          <w:bCs/>
                          <w:shadow/>
                          <w:color w:val="336699"/>
                          <w:sz w:val="56"/>
                          <w:szCs w:val="56"/>
                          <w14:shadow w14:blurRad="0" w14:dist="45847" w14:dir="2021404" w14:sx="100000" w14:sy="100000" w14:kx="0" w14:ky="0" w14:algn="ctr">
                            <w14:srgbClr w14:val="B2B2B2">
                              <w14:alpha w14:val="20000"/>
                            </w14:srgbClr>
                          </w14:shadow>
                        </w:rPr>
                        <w:t xml:space="preserve"> </w:t>
                      </w:r>
                    </w:p>
                    <w:p w:rsidR="001224E3" w:rsidRDefault="001224E3" w:rsidP="001224E3">
                      <w:pPr>
                        <w:pStyle w:val="a3"/>
                        <w:spacing w:before="0" w:beforeAutospacing="0" w:after="0" w:afterAutospacing="0"/>
                        <w:jc w:val="center"/>
                      </w:pPr>
                      <w:r>
                        <w:rPr>
                          <w:b/>
                          <w:bCs/>
                          <w:shadow/>
                          <w:color w:val="336699"/>
                          <w:sz w:val="56"/>
                          <w:szCs w:val="56"/>
                          <w14:shadow w14:blurRad="0" w14:dist="45847" w14:dir="2021404" w14:sx="100000" w14:sy="100000" w14:kx="0" w14:ky="0" w14:algn="ctr">
                            <w14:srgbClr w14:val="B2B2B2">
                              <w14:alpha w14:val="20000"/>
                            </w14:srgbClr>
                          </w14:shadow>
                        </w:rPr>
                        <w:t xml:space="preserve">ў </w:t>
                      </w:r>
                      <w:proofErr w:type="spellStart"/>
                      <w:r>
                        <w:rPr>
                          <w:b/>
                          <w:bCs/>
                          <w:shadow/>
                          <w:color w:val="336699"/>
                          <w:sz w:val="56"/>
                          <w:szCs w:val="56"/>
                          <w14:shadow w14:blurRad="0" w14:dist="45847" w14:dir="2021404" w14:sx="100000" w14:sy="100000" w14:kx="0" w14:ky="0" w14:algn="ctr">
                            <w14:srgbClr w14:val="B2B2B2">
                              <w14:alpha w14:val="20000"/>
                            </w14:srgbClr>
                          </w14:shadow>
                        </w:rPr>
                        <w:t>маёй</w:t>
                      </w:r>
                      <w:proofErr w:type="spellEnd"/>
                      <w:r>
                        <w:rPr>
                          <w:b/>
                          <w:bCs/>
                          <w:shadow/>
                          <w:color w:val="336699"/>
                          <w:sz w:val="56"/>
                          <w:szCs w:val="56"/>
                          <w14:shadow w14:blurRad="0" w14:dist="45847" w14:dir="2021404" w14:sx="100000" w14:sy="100000" w14:kx="0" w14:ky="0" w14:algn="ctr">
                            <w14:srgbClr w14:val="B2B2B2">
                              <w14:alpha w14:val="20000"/>
                            </w14:srgbClr>
                          </w14:shadow>
                        </w:rPr>
                        <w:t xml:space="preserve"> </w:t>
                      </w:r>
                      <w:proofErr w:type="spellStart"/>
                      <w:r>
                        <w:rPr>
                          <w:b/>
                          <w:bCs/>
                          <w:shadow/>
                          <w:color w:val="336699"/>
                          <w:sz w:val="56"/>
                          <w:szCs w:val="56"/>
                          <w14:shadow w14:blurRad="0" w14:dist="45847" w14:dir="2021404" w14:sx="100000" w14:sy="100000" w14:kx="0" w14:ky="0" w14:algn="ctr">
                            <w14:srgbClr w14:val="B2B2B2">
                              <w14:alpha w14:val="20000"/>
                            </w14:srgbClr>
                          </w14:shadow>
                        </w:rPr>
                        <w:t>сям'і</w:t>
                      </w:r>
                      <w:proofErr w:type="spellEnd"/>
                      <w:r>
                        <w:rPr>
                          <w:b/>
                          <w:bCs/>
                          <w:shadow/>
                          <w:color w:val="336699"/>
                          <w:sz w:val="56"/>
                          <w:szCs w:val="56"/>
                          <w14:shadow w14:blurRad="0" w14:dist="45847" w14:dir="2021404" w14:sx="100000" w14:sy="100000" w14:kx="0" w14:ky="0" w14:algn="ctr">
                            <w14:srgbClr w14:val="B2B2B2">
                              <w14:alpha w14:val="20000"/>
                            </w14:srgbClr>
                          </w14:shadow>
                        </w:rPr>
                        <w:t>"</w:t>
                      </w:r>
                    </w:p>
                  </w:txbxContent>
                </v:textbox>
                <w10:anchorlock/>
              </v:shape>
            </w:pict>
          </mc:Fallback>
        </mc:AlternateContent>
      </w:r>
    </w:p>
    <w:p w:rsidR="00977A69" w:rsidRDefault="00977A69" w:rsidP="00977A69">
      <w:pPr>
        <w:spacing w:after="0"/>
        <w:jc w:val="center"/>
        <w:rPr>
          <w:rFonts w:ascii="Times New Roman" w:hAnsi="Times New Roman" w:cs="Times New Roman"/>
          <w:b/>
          <w:sz w:val="24"/>
          <w:szCs w:val="24"/>
          <w:lang w:val="be-BY"/>
        </w:rPr>
      </w:pPr>
    </w:p>
    <w:p w:rsidR="00977A69" w:rsidRDefault="001224E3" w:rsidP="00977A69">
      <w:pPr>
        <w:spacing w:after="0"/>
        <w:jc w:val="center"/>
        <w:rPr>
          <w:rFonts w:ascii="Times New Roman" w:hAnsi="Times New Roman" w:cs="Times New Roman"/>
          <w:b/>
          <w:sz w:val="24"/>
          <w:szCs w:val="24"/>
          <w:lang w:val="be-BY"/>
        </w:rPr>
      </w:pPr>
      <w:r>
        <w:rPr>
          <w:rFonts w:ascii="Times New Roman" w:hAnsi="Times New Roman" w:cs="Times New Roman"/>
          <w:b/>
          <w:noProof/>
          <w:sz w:val="24"/>
          <w:szCs w:val="24"/>
          <w:lang w:eastAsia="ru-RU"/>
        </w:rPr>
        <mc:AlternateContent>
          <mc:Choice Requires="wps">
            <w:drawing>
              <wp:inline distT="0" distB="0" distL="0" distR="0">
                <wp:extent cx="6115050" cy="1628775"/>
                <wp:effectExtent l="9525"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5050" cy="1628775"/>
                        </a:xfrm>
                        <a:prstGeom prst="rect">
                          <a:avLst/>
                        </a:prstGeom>
                      </wps:spPr>
                      <wps:txbx>
                        <w:txbxContent>
                          <w:p w:rsidR="001224E3" w:rsidRDefault="001224E3" w:rsidP="001224E3">
                            <w:pPr>
                              <w:pStyle w:val="a3"/>
                              <w:spacing w:before="0" w:beforeAutospacing="0" w:after="0" w:afterAutospacing="0"/>
                              <w:jc w:val="center"/>
                            </w:pPr>
                            <w:r>
                              <w:rPr>
                                <w:rFonts w:ascii="Impact" w:hAnsi="Impact"/>
                                <w:shadow/>
                                <w:color w:val="6600CC"/>
                                <w:sz w:val="88"/>
                                <w:szCs w:val="8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"Не </w:t>
                            </w:r>
                            <w:proofErr w:type="spellStart"/>
                            <w:r>
                              <w:rPr>
                                <w:rFonts w:ascii="Impact" w:hAnsi="Impact"/>
                                <w:shadow/>
                                <w:color w:val="6600CC"/>
                                <w:sz w:val="88"/>
                                <w:szCs w:val="8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зарасце</w:t>
                            </w:r>
                            <w:proofErr w:type="spellEnd"/>
                            <w:r>
                              <w:rPr>
                                <w:rFonts w:ascii="Impact" w:hAnsi="Impact"/>
                                <w:shadow/>
                                <w:color w:val="6600CC"/>
                                <w:sz w:val="88"/>
                                <w:szCs w:val="8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 </w:t>
                            </w:r>
                            <w:proofErr w:type="spellStart"/>
                            <w:r>
                              <w:rPr>
                                <w:rFonts w:ascii="Impact" w:hAnsi="Impact"/>
                                <w:shadow/>
                                <w:color w:val="6600CC"/>
                                <w:sz w:val="88"/>
                                <w:szCs w:val="8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памяць</w:t>
                            </w:r>
                            <w:proofErr w:type="spellEnd"/>
                            <w:r>
                              <w:rPr>
                                <w:rFonts w:ascii="Impact" w:hAnsi="Impact"/>
                                <w:shadow/>
                                <w:color w:val="6600CC"/>
                                <w:sz w:val="88"/>
                                <w:szCs w:val="8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 </w:t>
                            </w:r>
                          </w:p>
                          <w:p w:rsidR="001224E3" w:rsidRDefault="001224E3" w:rsidP="001224E3">
                            <w:pPr>
                              <w:pStyle w:val="a3"/>
                              <w:spacing w:before="0" w:beforeAutospacing="0" w:after="0" w:afterAutospacing="0"/>
                              <w:jc w:val="center"/>
                            </w:pPr>
                            <w:proofErr w:type="spellStart"/>
                            <w:r>
                              <w:rPr>
                                <w:rFonts w:ascii="Impact" w:hAnsi="Impact"/>
                                <w:shadow/>
                                <w:color w:val="6600CC"/>
                                <w:sz w:val="88"/>
                                <w:szCs w:val="8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забыццём</w:t>
                            </w:r>
                            <w:proofErr w:type="spellEnd"/>
                            <w:r>
                              <w:rPr>
                                <w:rFonts w:ascii="Impact" w:hAnsi="Impact"/>
                                <w:shadow/>
                                <w:color w:val="6600CC"/>
                                <w:sz w:val="88"/>
                                <w:szCs w:val="8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w:t>
                            </w:r>
                          </w:p>
                        </w:txbxContent>
                      </wps:txbx>
                      <wps:bodyPr wrap="square" numCol="1" fromWordArt="1">
                        <a:prstTxWarp prst="textSlantUp">
                          <a:avLst>
                            <a:gd name="adj" fmla="val 32056"/>
                          </a:avLst>
                        </a:prstTxWarp>
                        <a:spAutoFit/>
                      </wps:bodyPr>
                    </wps:wsp>
                  </a:graphicData>
                </a:graphic>
              </wp:inline>
            </w:drawing>
          </mc:Choice>
          <mc:Fallback>
            <w:pict>
              <v:shape id="WordArt 2" o:spid="_x0000_s1027" type="#_x0000_t202" style="width:481.5pt;height:1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" filled="f" stroked="f">
                <o:lock v:ext="edit" shapetype="t"/>
                <v:textbox style="mso-fit-shape-to-text:t">
                  <w:txbxContent>
                    <w:p w:rsidR="001224E3" w:rsidRDefault="001224E3" w:rsidP="001224E3">
                      <w:pPr>
                        <w:pStyle w:val="a3"/>
                        <w:spacing w:before="0" w:beforeAutospacing="0" w:after="0" w:afterAutospacing="0"/>
                        <w:jc w:val="center"/>
                      </w:pPr>
                      <w:r>
                        <w:rPr>
                          <w:rFonts w:ascii="Impact" w:hAnsi="Impact"/>
                          <w:shadow/>
                          <w:color w:val="6600CC"/>
                          <w:sz w:val="88"/>
                          <w:szCs w:val="8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"Не </w:t>
                      </w:r>
                      <w:proofErr w:type="spellStart"/>
                      <w:r>
                        <w:rPr>
                          <w:rFonts w:ascii="Impact" w:hAnsi="Impact"/>
                          <w:shadow/>
                          <w:color w:val="6600CC"/>
                          <w:sz w:val="88"/>
                          <w:szCs w:val="8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зарасце</w:t>
                      </w:r>
                      <w:proofErr w:type="spellEnd"/>
                      <w:r>
                        <w:rPr>
                          <w:rFonts w:ascii="Impact" w:hAnsi="Impact"/>
                          <w:shadow/>
                          <w:color w:val="6600CC"/>
                          <w:sz w:val="88"/>
                          <w:szCs w:val="8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 </w:t>
                      </w:r>
                      <w:proofErr w:type="spellStart"/>
                      <w:r>
                        <w:rPr>
                          <w:rFonts w:ascii="Impact" w:hAnsi="Impact"/>
                          <w:shadow/>
                          <w:color w:val="6600CC"/>
                          <w:sz w:val="88"/>
                          <w:szCs w:val="8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памяць</w:t>
                      </w:r>
                      <w:proofErr w:type="spellEnd"/>
                      <w:r>
                        <w:rPr>
                          <w:rFonts w:ascii="Impact" w:hAnsi="Impact"/>
                          <w:shadow/>
                          <w:color w:val="6600CC"/>
                          <w:sz w:val="88"/>
                          <w:szCs w:val="8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 </w:t>
                      </w:r>
                    </w:p>
                    <w:p w:rsidR="001224E3" w:rsidRDefault="001224E3" w:rsidP="001224E3">
                      <w:pPr>
                        <w:pStyle w:val="a3"/>
                        <w:spacing w:before="0" w:beforeAutospacing="0" w:after="0" w:afterAutospacing="0"/>
                        <w:jc w:val="center"/>
                      </w:pPr>
                      <w:proofErr w:type="spellStart"/>
                      <w:r>
                        <w:rPr>
                          <w:rFonts w:ascii="Impact" w:hAnsi="Impact"/>
                          <w:shadow/>
                          <w:color w:val="6600CC"/>
                          <w:sz w:val="88"/>
                          <w:szCs w:val="8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забыццём</w:t>
                      </w:r>
                      <w:proofErr w:type="spellEnd"/>
                      <w:r>
                        <w:rPr>
                          <w:rFonts w:ascii="Impact" w:hAnsi="Impact"/>
                          <w:shadow/>
                          <w:color w:val="6600CC"/>
                          <w:sz w:val="88"/>
                          <w:szCs w:val="8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w:t>
                      </w:r>
                    </w:p>
                  </w:txbxContent>
                </v:textbox>
                <w10:anchorlock/>
              </v:shape>
            </w:pict>
          </mc:Fallback>
        </mc:AlternateContent>
      </w:r>
    </w:p>
    <w:p w:rsidR="00977A69" w:rsidRDefault="00977A69" w:rsidP="00977A69">
      <w:pPr>
        <w:spacing w:after="0"/>
        <w:jc w:val="center"/>
        <w:rPr>
          <w:rFonts w:ascii="Times New Roman" w:hAnsi="Times New Roman" w:cs="Times New Roman"/>
          <w:b/>
          <w:sz w:val="24"/>
          <w:szCs w:val="24"/>
          <w:lang w:val="be-BY"/>
        </w:rPr>
      </w:pPr>
    </w:p>
    <w:p w:rsidR="00977A69" w:rsidRDefault="00977A69" w:rsidP="00977A69">
      <w:pPr>
        <w:spacing w:after="0"/>
        <w:jc w:val="center"/>
        <w:rPr>
          <w:rFonts w:ascii="Times New Roman" w:hAnsi="Times New Roman" w:cs="Times New Roman"/>
          <w:b/>
          <w:sz w:val="24"/>
          <w:szCs w:val="24"/>
          <w:lang w:val="be-BY"/>
        </w:rPr>
      </w:pPr>
    </w:p>
    <w:p w:rsidR="007C2095" w:rsidRDefault="007C2095" w:rsidP="00977A69">
      <w:pPr>
        <w:spacing w:after="0"/>
        <w:jc w:val="center"/>
        <w:rPr>
          <w:rFonts w:ascii="Times New Roman" w:hAnsi="Times New Roman" w:cs="Times New Roman"/>
          <w:b/>
          <w:sz w:val="24"/>
          <w:szCs w:val="24"/>
          <w:lang w:val="be-BY"/>
        </w:rPr>
      </w:pPr>
    </w:p>
    <w:p w:rsidR="007C2095" w:rsidRPr="007C2095" w:rsidRDefault="00977A69" w:rsidP="00977A69">
      <w:pPr>
        <w:spacing w:after="0"/>
        <w:jc w:val="center"/>
        <w:rPr>
          <w:rFonts w:ascii="Times New Roman" w:hAnsi="Times New Roman" w:cs="Times New Roman"/>
          <w:b/>
          <w:sz w:val="28"/>
          <w:szCs w:val="28"/>
          <w:lang w:val="be-BY"/>
        </w:rPr>
      </w:pPr>
      <w:r w:rsidRPr="007C2095">
        <w:rPr>
          <w:rFonts w:ascii="Times New Roman" w:hAnsi="Times New Roman" w:cs="Times New Roman"/>
          <w:b/>
          <w:sz w:val="28"/>
          <w:szCs w:val="28"/>
          <w:lang w:val="be-BY"/>
        </w:rPr>
        <w:t xml:space="preserve">Выканала: вучаніца </w:t>
      </w:r>
      <w:r w:rsidRPr="007C2095">
        <w:rPr>
          <w:rFonts w:ascii="Times New Roman" w:hAnsi="Times New Roman" w:cs="Times New Roman"/>
          <w:b/>
          <w:sz w:val="28"/>
          <w:szCs w:val="28"/>
          <w:lang w:val="en-US"/>
        </w:rPr>
        <w:t>VIII</w:t>
      </w:r>
      <w:r w:rsidRPr="007C2095">
        <w:rPr>
          <w:rFonts w:ascii="Times New Roman" w:hAnsi="Times New Roman" w:cs="Times New Roman"/>
          <w:b/>
          <w:sz w:val="28"/>
          <w:szCs w:val="28"/>
          <w:lang w:val="be-BY"/>
        </w:rPr>
        <w:t xml:space="preserve"> класа</w:t>
      </w:r>
      <w:r w:rsidR="007C2095" w:rsidRPr="007C2095">
        <w:rPr>
          <w:rFonts w:ascii="Times New Roman" w:hAnsi="Times New Roman" w:cs="Times New Roman"/>
          <w:b/>
          <w:sz w:val="28"/>
          <w:szCs w:val="28"/>
          <w:lang w:val="be-BY"/>
        </w:rPr>
        <w:t>,</w:t>
      </w:r>
    </w:p>
    <w:p w:rsidR="00977A69" w:rsidRPr="007C2095" w:rsidRDefault="007C2095" w:rsidP="00977A69">
      <w:pPr>
        <w:spacing w:after="0"/>
        <w:jc w:val="center"/>
        <w:rPr>
          <w:rFonts w:ascii="Times New Roman" w:hAnsi="Times New Roman" w:cs="Times New Roman"/>
          <w:b/>
          <w:sz w:val="28"/>
          <w:szCs w:val="28"/>
          <w:lang w:val="be-BY"/>
        </w:rPr>
      </w:pPr>
      <w:r w:rsidRPr="007C2095">
        <w:rPr>
          <w:rFonts w:ascii="Times New Roman" w:hAnsi="Times New Roman" w:cs="Times New Roman"/>
          <w:b/>
          <w:sz w:val="28"/>
          <w:szCs w:val="28"/>
          <w:lang w:val="be-BY"/>
        </w:rPr>
        <w:t xml:space="preserve">                        </w:t>
      </w:r>
      <w:r>
        <w:rPr>
          <w:rFonts w:ascii="Times New Roman" w:hAnsi="Times New Roman" w:cs="Times New Roman"/>
          <w:b/>
          <w:sz w:val="28"/>
          <w:szCs w:val="28"/>
          <w:lang w:val="be-BY"/>
        </w:rPr>
        <w:t xml:space="preserve">                              </w:t>
      </w:r>
      <w:r w:rsidR="00977A69" w:rsidRPr="007C2095">
        <w:rPr>
          <w:rFonts w:ascii="Times New Roman" w:hAnsi="Times New Roman" w:cs="Times New Roman"/>
          <w:b/>
          <w:sz w:val="28"/>
          <w:szCs w:val="28"/>
          <w:lang w:val="be-BY"/>
        </w:rPr>
        <w:t xml:space="preserve"> Пракапышына Карына Аляксандраўна</w:t>
      </w:r>
    </w:p>
    <w:p w:rsidR="007C2095" w:rsidRPr="007C2095" w:rsidRDefault="007C2095" w:rsidP="007C2095">
      <w:pPr>
        <w:spacing w:after="0"/>
        <w:rPr>
          <w:rFonts w:ascii="Times New Roman" w:hAnsi="Times New Roman" w:cs="Times New Roman"/>
          <w:b/>
          <w:sz w:val="28"/>
          <w:szCs w:val="28"/>
          <w:lang w:val="be-BY"/>
        </w:rPr>
      </w:pPr>
      <w:r w:rsidRPr="007C2095">
        <w:rPr>
          <w:rFonts w:ascii="Times New Roman" w:hAnsi="Times New Roman" w:cs="Times New Roman"/>
          <w:b/>
          <w:sz w:val="28"/>
          <w:szCs w:val="28"/>
          <w:lang w:val="be-BY"/>
        </w:rPr>
        <w:t xml:space="preserve">                    </w:t>
      </w:r>
      <w:r>
        <w:rPr>
          <w:rFonts w:ascii="Times New Roman" w:hAnsi="Times New Roman" w:cs="Times New Roman"/>
          <w:b/>
          <w:sz w:val="28"/>
          <w:szCs w:val="28"/>
          <w:lang w:val="be-BY"/>
        </w:rPr>
        <w:t xml:space="preserve">                   </w:t>
      </w:r>
      <w:r w:rsidRPr="007C2095">
        <w:rPr>
          <w:rFonts w:ascii="Times New Roman" w:hAnsi="Times New Roman" w:cs="Times New Roman"/>
          <w:b/>
          <w:sz w:val="28"/>
          <w:szCs w:val="28"/>
          <w:lang w:val="be-BY"/>
        </w:rPr>
        <w:t xml:space="preserve">Кіраўнік: настаўнік гісторыі, </w:t>
      </w:r>
    </w:p>
    <w:p w:rsidR="00977A69" w:rsidRDefault="007C2095" w:rsidP="00977A69">
      <w:pPr>
        <w:spacing w:after="0"/>
        <w:jc w:val="center"/>
        <w:rPr>
          <w:rFonts w:ascii="Times New Roman" w:hAnsi="Times New Roman" w:cs="Times New Roman"/>
          <w:b/>
          <w:sz w:val="28"/>
          <w:szCs w:val="28"/>
          <w:lang w:val="be-BY"/>
        </w:rPr>
      </w:pPr>
      <w:r w:rsidRPr="007C2095">
        <w:rPr>
          <w:rFonts w:ascii="Times New Roman" w:hAnsi="Times New Roman" w:cs="Times New Roman"/>
          <w:b/>
          <w:sz w:val="28"/>
          <w:szCs w:val="28"/>
          <w:lang w:val="be-BY"/>
        </w:rPr>
        <w:t xml:space="preserve">                                Луговіч Уладзімір Іосіфавіч</w:t>
      </w:r>
    </w:p>
    <w:p w:rsidR="007C2095" w:rsidRDefault="007C2095" w:rsidP="00977A69">
      <w:pPr>
        <w:spacing w:after="0"/>
        <w:jc w:val="center"/>
        <w:rPr>
          <w:rFonts w:ascii="Times New Roman" w:hAnsi="Times New Roman" w:cs="Times New Roman"/>
          <w:b/>
          <w:sz w:val="28"/>
          <w:szCs w:val="28"/>
          <w:lang w:val="be-BY"/>
        </w:rPr>
      </w:pPr>
    </w:p>
    <w:p w:rsidR="007C2095" w:rsidRDefault="007C2095" w:rsidP="00977A69">
      <w:pPr>
        <w:spacing w:after="0"/>
        <w:jc w:val="center"/>
        <w:rPr>
          <w:rFonts w:ascii="Times New Roman" w:hAnsi="Times New Roman" w:cs="Times New Roman"/>
          <w:b/>
          <w:sz w:val="28"/>
          <w:szCs w:val="28"/>
          <w:lang w:val="be-BY"/>
        </w:rPr>
      </w:pPr>
    </w:p>
    <w:p w:rsidR="007C2095" w:rsidRDefault="007C2095" w:rsidP="00977A69">
      <w:pPr>
        <w:spacing w:after="0"/>
        <w:jc w:val="center"/>
        <w:rPr>
          <w:rFonts w:ascii="Times New Roman" w:hAnsi="Times New Roman" w:cs="Times New Roman"/>
          <w:b/>
          <w:sz w:val="28"/>
          <w:szCs w:val="28"/>
          <w:lang w:val="be-BY"/>
        </w:rPr>
      </w:pPr>
    </w:p>
    <w:p w:rsidR="007C2095" w:rsidRDefault="007C2095" w:rsidP="007C2095">
      <w:pPr>
        <w:spacing w:after="0"/>
        <w:rPr>
          <w:rFonts w:ascii="Times New Roman" w:hAnsi="Times New Roman" w:cs="Times New Roman"/>
          <w:b/>
          <w:sz w:val="28"/>
          <w:szCs w:val="28"/>
          <w:lang w:val="be-BY"/>
        </w:rPr>
      </w:pPr>
    </w:p>
    <w:p w:rsidR="007C2095" w:rsidRDefault="007C2095" w:rsidP="00977A69">
      <w:pPr>
        <w:spacing w:after="0"/>
        <w:jc w:val="center"/>
        <w:rPr>
          <w:rFonts w:ascii="Times New Roman" w:hAnsi="Times New Roman" w:cs="Times New Roman"/>
          <w:b/>
          <w:sz w:val="28"/>
          <w:szCs w:val="28"/>
          <w:lang w:val="be-BY"/>
        </w:rPr>
      </w:pPr>
    </w:p>
    <w:p w:rsidR="007C2095" w:rsidRDefault="007C2095" w:rsidP="00977A69">
      <w:pPr>
        <w:spacing w:after="0"/>
        <w:jc w:val="center"/>
        <w:rPr>
          <w:rFonts w:ascii="Times New Roman" w:hAnsi="Times New Roman" w:cs="Times New Roman"/>
          <w:b/>
          <w:sz w:val="28"/>
          <w:szCs w:val="28"/>
          <w:lang w:val="be-BY"/>
        </w:rPr>
      </w:pPr>
    </w:p>
    <w:p w:rsidR="007C2095" w:rsidRDefault="007C2095" w:rsidP="00977A69">
      <w:pPr>
        <w:spacing w:after="0"/>
        <w:jc w:val="center"/>
        <w:rPr>
          <w:rFonts w:ascii="Times New Roman" w:hAnsi="Times New Roman" w:cs="Times New Roman"/>
          <w:b/>
          <w:sz w:val="28"/>
          <w:szCs w:val="28"/>
          <w:lang w:val="be-BY"/>
        </w:rPr>
      </w:pPr>
      <w:r>
        <w:rPr>
          <w:rFonts w:ascii="Times New Roman" w:hAnsi="Times New Roman" w:cs="Times New Roman"/>
          <w:b/>
          <w:sz w:val="28"/>
          <w:szCs w:val="28"/>
          <w:lang w:val="be-BY"/>
        </w:rPr>
        <w:t>Ізабелін</w:t>
      </w:r>
    </w:p>
    <w:p w:rsidR="007C2095" w:rsidRDefault="007C2095" w:rsidP="007C2095">
      <w:pPr>
        <w:spacing w:after="0"/>
        <w:jc w:val="center"/>
        <w:rPr>
          <w:rFonts w:ascii="Times New Roman" w:hAnsi="Times New Roman" w:cs="Times New Roman"/>
          <w:b/>
          <w:sz w:val="28"/>
          <w:szCs w:val="28"/>
          <w:lang w:val="be-BY"/>
        </w:rPr>
      </w:pPr>
      <w:r>
        <w:rPr>
          <w:rFonts w:ascii="Times New Roman" w:hAnsi="Times New Roman" w:cs="Times New Roman"/>
          <w:b/>
          <w:sz w:val="28"/>
          <w:szCs w:val="28"/>
          <w:lang w:val="be-BY"/>
        </w:rPr>
        <w:t>2019</w:t>
      </w:r>
    </w:p>
    <w:p w:rsidR="00BF3604" w:rsidRDefault="00BF3604" w:rsidP="00BF3604">
      <w:pPr>
        <w:jc w:val="both"/>
        <w:rPr>
          <w:rFonts w:ascii="Times New Roman" w:hAnsi="Times New Roman" w:cs="Times New Roman"/>
          <w:b/>
          <w:sz w:val="36"/>
          <w:lang w:val="be-BY"/>
        </w:rPr>
      </w:pPr>
      <w:r w:rsidRPr="00C12326">
        <w:rPr>
          <w:rFonts w:ascii="Times New Roman" w:hAnsi="Times New Roman" w:cs="Times New Roman"/>
          <w:b/>
          <w:sz w:val="36"/>
          <w:lang w:val="be-BY"/>
        </w:rPr>
        <w:t>Не зарасце памяць забыццём</w:t>
      </w:r>
    </w:p>
    <w:p w:rsidR="00BF3604" w:rsidRPr="00C12326" w:rsidRDefault="00BF3604" w:rsidP="00BF3604">
      <w:pPr>
        <w:jc w:val="both"/>
        <w:rPr>
          <w:rFonts w:ascii="Times New Roman" w:hAnsi="Times New Roman" w:cs="Times New Roman"/>
          <w:b/>
          <w:sz w:val="36"/>
          <w:lang w:val="be-BY"/>
        </w:rPr>
      </w:pPr>
    </w:p>
    <w:p w:rsidR="00BF3604" w:rsidRPr="00C12326" w:rsidRDefault="00BF3604" w:rsidP="00BF3604">
      <w:pPr>
        <w:ind w:left="6372"/>
        <w:jc w:val="both"/>
        <w:rPr>
          <w:rFonts w:ascii="Times New Roman" w:hAnsi="Times New Roman" w:cs="Times New Roman"/>
          <w:i/>
          <w:sz w:val="28"/>
          <w:lang w:val="be-BY"/>
        </w:rPr>
      </w:pPr>
      <w:r w:rsidRPr="00C12326">
        <w:rPr>
          <w:rFonts w:ascii="Times New Roman" w:hAnsi="Times New Roman" w:cs="Times New Roman"/>
          <w:i/>
          <w:sz w:val="28"/>
          <w:lang w:val="be-BY"/>
        </w:rPr>
        <w:t xml:space="preserve">Рады радзеюць ветэранаў, </w:t>
      </w:r>
    </w:p>
    <w:p w:rsidR="00BF3604" w:rsidRPr="00C12326" w:rsidRDefault="00BF3604" w:rsidP="00BF3604">
      <w:pPr>
        <w:ind w:left="6372"/>
        <w:jc w:val="both"/>
        <w:rPr>
          <w:rFonts w:ascii="Times New Roman" w:hAnsi="Times New Roman" w:cs="Times New Roman"/>
          <w:i/>
          <w:sz w:val="28"/>
          <w:lang w:val="be-BY"/>
        </w:rPr>
      </w:pPr>
      <w:r w:rsidRPr="00C12326">
        <w:rPr>
          <w:rFonts w:ascii="Times New Roman" w:hAnsi="Times New Roman" w:cs="Times New Roman"/>
          <w:i/>
          <w:sz w:val="28"/>
          <w:lang w:val="be-BY"/>
        </w:rPr>
        <w:t>Салдат Айчыннае вайны,</w:t>
      </w:r>
    </w:p>
    <w:p w:rsidR="00BF3604" w:rsidRPr="00C12326" w:rsidRDefault="00BF3604" w:rsidP="00BF3604">
      <w:pPr>
        <w:ind w:left="6372"/>
        <w:jc w:val="both"/>
        <w:rPr>
          <w:rFonts w:ascii="Times New Roman" w:hAnsi="Times New Roman" w:cs="Times New Roman"/>
          <w:i/>
          <w:sz w:val="28"/>
          <w:lang w:val="be-BY"/>
        </w:rPr>
      </w:pPr>
      <w:r w:rsidRPr="00C12326">
        <w:rPr>
          <w:rFonts w:ascii="Times New Roman" w:hAnsi="Times New Roman" w:cs="Times New Roman"/>
          <w:i/>
          <w:sz w:val="28"/>
          <w:lang w:val="be-BY"/>
        </w:rPr>
        <w:t xml:space="preserve">У смяротны бой ішлі яны, </w:t>
      </w:r>
    </w:p>
    <w:p w:rsidR="00BF3604" w:rsidRPr="00C12326" w:rsidRDefault="00BF3604" w:rsidP="00BF3604">
      <w:pPr>
        <w:ind w:left="6372"/>
        <w:jc w:val="both"/>
        <w:rPr>
          <w:rFonts w:ascii="Times New Roman" w:hAnsi="Times New Roman" w:cs="Times New Roman"/>
          <w:i/>
          <w:sz w:val="28"/>
          <w:lang w:val="be-BY"/>
        </w:rPr>
      </w:pPr>
      <w:r w:rsidRPr="00C12326">
        <w:rPr>
          <w:rFonts w:ascii="Times New Roman" w:hAnsi="Times New Roman" w:cs="Times New Roman"/>
          <w:i/>
          <w:sz w:val="28"/>
          <w:lang w:val="be-BY"/>
        </w:rPr>
        <w:t>Край ратавалі ад тыранаў.</w:t>
      </w:r>
    </w:p>
    <w:p w:rsidR="00BF3604" w:rsidRPr="00C12326" w:rsidRDefault="00BF3604" w:rsidP="00BF3604">
      <w:pPr>
        <w:ind w:left="6372"/>
        <w:jc w:val="both"/>
        <w:rPr>
          <w:rFonts w:ascii="Times New Roman" w:hAnsi="Times New Roman" w:cs="Times New Roman"/>
          <w:i/>
          <w:sz w:val="28"/>
          <w:lang w:val="be-BY"/>
        </w:rPr>
      </w:pPr>
    </w:p>
    <w:p w:rsidR="00BF3604" w:rsidRPr="00C12326" w:rsidRDefault="00BF3604" w:rsidP="00BF3604">
      <w:pPr>
        <w:ind w:left="6372"/>
        <w:jc w:val="both"/>
        <w:rPr>
          <w:rFonts w:ascii="Times New Roman" w:hAnsi="Times New Roman" w:cs="Times New Roman"/>
          <w:i/>
          <w:sz w:val="28"/>
          <w:lang w:val="be-BY"/>
        </w:rPr>
      </w:pPr>
      <w:r w:rsidRPr="00C12326">
        <w:rPr>
          <w:rFonts w:ascii="Times New Roman" w:hAnsi="Times New Roman" w:cs="Times New Roman"/>
          <w:i/>
          <w:sz w:val="28"/>
          <w:lang w:val="be-BY"/>
        </w:rPr>
        <w:t>В.Хмара</w:t>
      </w:r>
    </w:p>
    <w:p w:rsidR="00BF3604" w:rsidRPr="00C12326" w:rsidRDefault="00BF3604" w:rsidP="00BF3604">
      <w:pPr>
        <w:ind w:left="6372"/>
        <w:jc w:val="both"/>
        <w:rPr>
          <w:rFonts w:ascii="Times New Roman" w:hAnsi="Times New Roman" w:cs="Times New Roman"/>
          <w:sz w:val="28"/>
          <w:lang w:val="be-BY"/>
        </w:rPr>
      </w:pPr>
    </w:p>
    <w:p w:rsidR="00BF3604" w:rsidRPr="00C12326" w:rsidRDefault="00BF3604" w:rsidP="00BF3604">
      <w:pPr>
        <w:ind w:firstLine="709"/>
        <w:jc w:val="both"/>
        <w:rPr>
          <w:rFonts w:ascii="Times New Roman" w:hAnsi="Times New Roman" w:cs="Times New Roman"/>
          <w:sz w:val="28"/>
          <w:lang w:val="be-BY"/>
        </w:rPr>
      </w:pPr>
      <w:r w:rsidRPr="00C12326">
        <w:rPr>
          <w:rFonts w:ascii="Times New Roman" w:hAnsi="Times New Roman" w:cs="Times New Roman"/>
          <w:sz w:val="28"/>
          <w:lang w:val="be-BY"/>
        </w:rPr>
        <w:t>На жаль, усё менш застаецца побач з намі непасрэдных сведкаў той вайны.</w:t>
      </w:r>
    </w:p>
    <w:p w:rsidR="00BF3604" w:rsidRPr="00C12326" w:rsidRDefault="00BF3604" w:rsidP="00BF3604">
      <w:pPr>
        <w:ind w:firstLine="709"/>
        <w:jc w:val="both"/>
        <w:rPr>
          <w:rFonts w:ascii="Times New Roman" w:hAnsi="Times New Roman" w:cs="Times New Roman"/>
          <w:sz w:val="28"/>
          <w:lang w:val="be-BY"/>
        </w:rPr>
      </w:pPr>
      <w:r w:rsidRPr="00C12326">
        <w:rPr>
          <w:rFonts w:ascii="Times New Roman" w:hAnsi="Times New Roman" w:cs="Times New Roman"/>
          <w:sz w:val="28"/>
          <w:lang w:val="be-BY"/>
        </w:rPr>
        <w:t>Няма ўжо сярод нас і Мушчука Пятра Мікалаевіча, майго прадзядулі з в. Ізабелін, хоць яму было наканавана лёсам прайсці праз пекла вайны і ў мірны час сумленнай працай служыць на карысць грамадству</w:t>
      </w:r>
      <w:r>
        <w:rPr>
          <w:rFonts w:ascii="Times New Roman" w:hAnsi="Times New Roman" w:cs="Times New Roman"/>
          <w:sz w:val="28"/>
          <w:lang w:val="be-BY"/>
        </w:rPr>
        <w:t xml:space="preserve"> (фота 1)</w:t>
      </w:r>
      <w:r w:rsidRPr="00C12326">
        <w:rPr>
          <w:rFonts w:ascii="Times New Roman" w:hAnsi="Times New Roman" w:cs="Times New Roman"/>
          <w:sz w:val="28"/>
          <w:lang w:val="be-BY"/>
        </w:rPr>
        <w:t>.</w:t>
      </w:r>
    </w:p>
    <w:p w:rsidR="00BF3604" w:rsidRPr="00C12326" w:rsidRDefault="00BF3604" w:rsidP="00BF3604">
      <w:pPr>
        <w:ind w:firstLine="709"/>
        <w:jc w:val="both"/>
        <w:rPr>
          <w:rFonts w:ascii="Times New Roman" w:hAnsi="Times New Roman" w:cs="Times New Roman"/>
          <w:sz w:val="28"/>
          <w:lang w:val="be-BY"/>
        </w:rPr>
      </w:pPr>
      <w:r w:rsidRPr="00C12326">
        <w:rPr>
          <w:rFonts w:ascii="Times New Roman" w:hAnsi="Times New Roman" w:cs="Times New Roman"/>
          <w:sz w:val="28"/>
          <w:lang w:val="be-BY"/>
        </w:rPr>
        <w:t>Вось што ён успамінаў пра той цяжкі і жудасны час: “Наша сям’я Мушчукоў: бацька Мікалай Гардзеевіч, маці Яўгенія Пятроўна і трое іх дзяцей - два сыны і дачка перад вайной жылі на хутары Крамяніца-Дольная, што знаходзіцца за Замкавым лесам. Вайна застала нас знянацку, выехаць не паспелі. А галоўныя выпрабаванні акупацыяй былі яшчэ наперадзе. Гэта толькі гаворыцца, што чалавек -гаспадар свайго жыцця. Які лёс яму наканаваны, ніхто не ведае. Тым больш у вайну.</w:t>
      </w:r>
    </w:p>
    <w:p w:rsidR="00BF3604" w:rsidRPr="00C12326" w:rsidRDefault="00BF3604" w:rsidP="00BF3604">
      <w:pPr>
        <w:ind w:firstLine="709"/>
        <w:jc w:val="both"/>
        <w:rPr>
          <w:rFonts w:ascii="Times New Roman" w:hAnsi="Times New Roman" w:cs="Times New Roman"/>
          <w:sz w:val="28"/>
          <w:lang w:val="be-BY"/>
        </w:rPr>
      </w:pPr>
      <w:r w:rsidRPr="00C12326">
        <w:rPr>
          <w:rFonts w:ascii="Times New Roman" w:hAnsi="Times New Roman" w:cs="Times New Roman"/>
          <w:sz w:val="28"/>
          <w:lang w:val="be-BY"/>
        </w:rPr>
        <w:t>У той майскі дзень 1943 года я адправіўся ў Ваўкавыск. Была нядзеля -святочны дзень у храме. Каб ведалі бацькі, што іх сын ужо не вернецца дахаты не толькі ў той дзень, але і на доўгія гады, то мусіць, адгаварылі б мяне адпраўляцца ў горад, хай бы лепш сядзеў дома. Каб ведалі…</w:t>
      </w:r>
    </w:p>
    <w:p w:rsidR="00BF3604" w:rsidRPr="00C12326" w:rsidRDefault="00BF3604" w:rsidP="00BF3604">
      <w:pPr>
        <w:ind w:firstLine="709"/>
        <w:jc w:val="both"/>
        <w:rPr>
          <w:rFonts w:ascii="Times New Roman" w:hAnsi="Times New Roman" w:cs="Times New Roman"/>
          <w:sz w:val="28"/>
          <w:lang w:val="be-BY"/>
        </w:rPr>
      </w:pPr>
      <w:r w:rsidRPr="00C12326">
        <w:rPr>
          <w:rFonts w:ascii="Times New Roman" w:hAnsi="Times New Roman" w:cs="Times New Roman"/>
          <w:sz w:val="28"/>
          <w:lang w:val="be-BY"/>
        </w:rPr>
        <w:t>У той дзень у горадзе ішла аблава на моладзь. Заганялі на станцыю, грузілі ў таварняк і адпраўлялі ў Германію. У такі эшалон трапіў і я. Апынуўся ж у выніку на ўзбярэжжы Балтыкі, на Кушскай касе.</w:t>
      </w:r>
    </w:p>
    <w:p w:rsidR="00BF3604" w:rsidRPr="00C12326" w:rsidRDefault="00BF3604" w:rsidP="00BF3604">
      <w:pPr>
        <w:ind w:firstLine="709"/>
        <w:jc w:val="both"/>
        <w:rPr>
          <w:rFonts w:ascii="Times New Roman" w:hAnsi="Times New Roman" w:cs="Times New Roman"/>
          <w:sz w:val="28"/>
          <w:lang w:val="be-BY"/>
        </w:rPr>
      </w:pPr>
      <w:r w:rsidRPr="00C12326">
        <w:rPr>
          <w:rFonts w:ascii="Times New Roman" w:hAnsi="Times New Roman" w:cs="Times New Roman"/>
          <w:sz w:val="28"/>
          <w:lang w:val="be-BY"/>
        </w:rPr>
        <w:t xml:space="preserve">Я дастаўся як дармовы работник маладой яшчэ гаспадыні. Ёй было 36 гадоў. Муж служыў у арміі. А яна засталася з трыма дзецьмі: сыну было толькі чатыры гады, а дочкам - шэсць і дзевяць. А для гаспадаркі былі патрэбны работнікі. Было ў гаспадарцы васемнаццаць гектараў зямлі, трымалі пару коней </w:t>
      </w:r>
      <w:r w:rsidRPr="00C12326">
        <w:rPr>
          <w:rFonts w:ascii="Times New Roman" w:hAnsi="Times New Roman" w:cs="Times New Roman"/>
          <w:sz w:val="28"/>
          <w:lang w:val="be-BY"/>
        </w:rPr>
        <w:lastRenderedPageBreak/>
        <w:t>і свіней, тры каровы. I птушкі свойскай хапала: па дзве-тры штукі курэй і гусей, качак і нават індыкаў.</w:t>
      </w:r>
    </w:p>
    <w:p w:rsidR="00BF3604" w:rsidRPr="00C12326" w:rsidRDefault="00BF3604" w:rsidP="00BF3604">
      <w:pPr>
        <w:ind w:firstLine="709"/>
        <w:jc w:val="both"/>
        <w:rPr>
          <w:rFonts w:ascii="Times New Roman" w:hAnsi="Times New Roman" w:cs="Times New Roman"/>
          <w:sz w:val="28"/>
          <w:lang w:val="be-BY"/>
        </w:rPr>
      </w:pPr>
      <w:r w:rsidRPr="00C12326">
        <w:rPr>
          <w:rFonts w:ascii="Times New Roman" w:hAnsi="Times New Roman" w:cs="Times New Roman"/>
          <w:sz w:val="28"/>
          <w:lang w:val="be-BY"/>
        </w:rPr>
        <w:t>Працавалі ў полі і на іншых работах па гаспадарцы я і яшчэ адна дзяўчына, таксама вывезеная з Беларусі. Болып за год давялося там парабкаваць. Ужо пад канец лета наступнага 1944 года фронт усё бліжэй прасоўваўся да прускіх межаў. Тутэйшым жыхарам было загадана на выпадак магчымай эвакуацыі на захад Германіі як мага хутчэй убраць ураджай.  Усё ж паспелі абмалаціць усё збожжа і адправіць для пагрузкі на судны ў порт Тыльзіт (цяпер гэта горад Савецк Калінінградскай вобласці).</w:t>
      </w:r>
    </w:p>
    <w:p w:rsidR="00BF3604" w:rsidRPr="00C12326" w:rsidRDefault="00BF3604" w:rsidP="00BF3604">
      <w:pPr>
        <w:ind w:firstLine="709"/>
        <w:jc w:val="both"/>
        <w:rPr>
          <w:rFonts w:ascii="Times New Roman" w:hAnsi="Times New Roman" w:cs="Times New Roman"/>
          <w:sz w:val="28"/>
          <w:lang w:val="be-BY"/>
        </w:rPr>
      </w:pPr>
      <w:r w:rsidRPr="00C12326">
        <w:rPr>
          <w:rFonts w:ascii="Times New Roman" w:hAnsi="Times New Roman" w:cs="Times New Roman"/>
          <w:sz w:val="28"/>
          <w:lang w:val="be-BY"/>
        </w:rPr>
        <w:t>А фронт ужо напамінаў пра сябе кананадай. Там работнікаў навакольных гаспадарак тэрмінова  кінулі на зямельныя работы - капаць супрацьтанкавыя акопы.</w:t>
      </w:r>
    </w:p>
    <w:p w:rsidR="00BF3604" w:rsidRPr="00C12326" w:rsidRDefault="00BF3604" w:rsidP="00BF3604">
      <w:pPr>
        <w:ind w:firstLine="709"/>
        <w:jc w:val="both"/>
        <w:rPr>
          <w:rFonts w:ascii="Times New Roman" w:hAnsi="Times New Roman" w:cs="Times New Roman"/>
          <w:sz w:val="28"/>
          <w:lang w:val="be-BY"/>
        </w:rPr>
      </w:pPr>
      <w:r w:rsidRPr="00C12326">
        <w:rPr>
          <w:rFonts w:ascii="Times New Roman" w:hAnsi="Times New Roman" w:cs="Times New Roman"/>
          <w:sz w:val="28"/>
          <w:lang w:val="be-BY"/>
        </w:rPr>
        <w:t>Але, як вядома, пераможны наступ савецкіх войскаў ужо нішто не магло стрымаць. Як толькі прыйшло вызваленне, рушылі "остарбайтары" на ўсход. Дабраліся да Шаўляя. А та</w:t>
      </w:r>
      <w:r>
        <w:rPr>
          <w:rFonts w:ascii="Times New Roman" w:hAnsi="Times New Roman" w:cs="Times New Roman"/>
          <w:sz w:val="28"/>
          <w:lang w:val="be-BY"/>
        </w:rPr>
        <w:t>м нас ужо чыгункаю павезлі на Віл</w:t>
      </w:r>
      <w:r w:rsidRPr="00C12326">
        <w:rPr>
          <w:rFonts w:ascii="Times New Roman" w:hAnsi="Times New Roman" w:cs="Times New Roman"/>
          <w:sz w:val="28"/>
          <w:lang w:val="be-BY"/>
        </w:rPr>
        <w:t>ьнюс, а затым у Беларусь. Так трапіў я ў Брэст. Як прыйшлі нашы ў ліпені 1944 года, стаў салдатам і я, хоць было мне ўжо за сорак. Трапіў я на трэці Беларускі фронт, войскі якога ўдзельнічалі ў баях ва Усходняй Прусіі, узяцці Кёнігсберга. 3 Брэста мой шлях пралёг да горада Хельм, дзе у жніўні 1944 года пачала фарміравацца дывізія імя Ванды Васілеўскай. I хоць я быў беларус, але добра ведаў польскую мову, бо якраз перад вайной скончыў настауніцкую семінарыю ў Беластоку. Ды і наогул у новым фарміраванні Войска Польскага было нямала прадстаўнікоў  іншых нацыянальнасцей. А баявыя дзеянні дывізіі пачаліся ў сярэдзіне студзеня 1945 года пры вызваленні Варшавы. У мяне і медаль польскі ёсць за ўдзел у баях за вызваленне сталіцы (таксама як і медалі за ўзяцце Берліна і за перамогу над Германіяй).</w:t>
      </w:r>
    </w:p>
    <w:p w:rsidR="00BF3604" w:rsidRPr="00C12326" w:rsidRDefault="00BF3604" w:rsidP="00BF3604">
      <w:pPr>
        <w:ind w:firstLine="709"/>
        <w:jc w:val="both"/>
        <w:rPr>
          <w:rFonts w:ascii="Times New Roman" w:hAnsi="Times New Roman" w:cs="Times New Roman"/>
          <w:sz w:val="28"/>
          <w:lang w:val="be-BY"/>
        </w:rPr>
      </w:pPr>
      <w:r w:rsidRPr="00C12326">
        <w:rPr>
          <w:rFonts w:ascii="Times New Roman" w:hAnsi="Times New Roman" w:cs="Times New Roman"/>
          <w:sz w:val="28"/>
          <w:lang w:val="be-BY"/>
        </w:rPr>
        <w:t>Пасля Варшавы былі баі пад Шчэцынам. У складзе першага Беларускага фронту дывізія фарсіравала Одэр і Нісу. А затым яе перадалі першаму Украінскаму фронту. Ужо з яго войскамі дайшлі да Дрэздэна. Там і быў я паранены. I не ў час бою, а пасля яго. Як цяпер памятаю, 24 красавіка гэта было пад гарадком Баўтэнам. Гарачы дзень выдаўся; і надумалі хлопцы выкупацца. Толькі дабраліся да ракі, а тут трэба ж так здарыцца, сямёрка нямецкіх самалётаў наляцела, пачалі бамбіць. Асколкам адной з бомб і параніла мяне ў правае плячо.</w:t>
      </w:r>
    </w:p>
    <w:p w:rsidR="00BF3604" w:rsidRPr="00C12326" w:rsidRDefault="00BF3604" w:rsidP="00BF3604">
      <w:pPr>
        <w:ind w:firstLine="709"/>
        <w:jc w:val="both"/>
        <w:rPr>
          <w:rFonts w:ascii="Times New Roman" w:hAnsi="Times New Roman" w:cs="Times New Roman"/>
          <w:sz w:val="28"/>
          <w:lang w:val="be-BY"/>
        </w:rPr>
      </w:pPr>
      <w:r w:rsidRPr="00C12326">
        <w:rPr>
          <w:rFonts w:ascii="Times New Roman" w:hAnsi="Times New Roman" w:cs="Times New Roman"/>
          <w:sz w:val="28"/>
          <w:lang w:val="be-BY"/>
        </w:rPr>
        <w:t>Раненне аказалася не вельмі цяжкім, і застаўся капрал Мушчук у страі</w:t>
      </w:r>
      <w:r>
        <w:rPr>
          <w:rFonts w:ascii="Times New Roman" w:hAnsi="Times New Roman" w:cs="Times New Roman"/>
          <w:sz w:val="28"/>
          <w:lang w:val="be-BY"/>
        </w:rPr>
        <w:t>(фота 2)</w:t>
      </w:r>
      <w:r w:rsidRPr="00C12326">
        <w:rPr>
          <w:rFonts w:ascii="Times New Roman" w:hAnsi="Times New Roman" w:cs="Times New Roman"/>
          <w:sz w:val="28"/>
          <w:lang w:val="be-BY"/>
        </w:rPr>
        <w:t xml:space="preserve">. Тут, пад Дрэздэнам, і Перамогу сустрэў. Але для мяне вайна не скончылася. Ужо пасля Перамогі маю часць перавялі ў Судэты. Там, на тэрыторыі </w:t>
      </w:r>
      <w:r w:rsidRPr="00C12326">
        <w:rPr>
          <w:rFonts w:ascii="Times New Roman" w:hAnsi="Times New Roman" w:cs="Times New Roman"/>
          <w:sz w:val="28"/>
          <w:lang w:val="be-BY"/>
        </w:rPr>
        <w:lastRenderedPageBreak/>
        <w:t>Чэхаславакіі, яшчэ не хацела здавацца групоўка нямецкіх войскаў. Баі з імі зацягнуліся аж да 21 мая.</w:t>
      </w:r>
    </w:p>
    <w:p w:rsidR="00BF3604" w:rsidRPr="00C12326" w:rsidRDefault="00BF3604" w:rsidP="00BF3604">
      <w:pPr>
        <w:ind w:firstLine="709"/>
        <w:jc w:val="both"/>
        <w:rPr>
          <w:rFonts w:ascii="Times New Roman" w:hAnsi="Times New Roman" w:cs="Times New Roman"/>
          <w:sz w:val="28"/>
          <w:lang w:val="be-BY"/>
        </w:rPr>
      </w:pPr>
      <w:r w:rsidRPr="00C12326">
        <w:rPr>
          <w:rFonts w:ascii="Times New Roman" w:hAnsi="Times New Roman" w:cs="Times New Roman"/>
          <w:sz w:val="28"/>
          <w:lang w:val="be-BY"/>
        </w:rPr>
        <w:t>Адгрымела вайна. Аднак служба мая працягвалася да 1947 года. Вялікі гарнізон польскіх войскаў знаходзіўся ў гарадку Острув-Велікапольскі каля Познані. Там я і служыў. Там  па заканчэнні службы прапанавалі мне застацца, з адпаведнай сацыяльнай дапамогай як удзельніку вайны ў польскай арміі.</w:t>
      </w:r>
    </w:p>
    <w:p w:rsidR="00BF3604" w:rsidRPr="00C12326" w:rsidRDefault="00BF3604" w:rsidP="00BF3604">
      <w:pPr>
        <w:ind w:firstLine="709"/>
        <w:jc w:val="both"/>
        <w:rPr>
          <w:rFonts w:ascii="Times New Roman" w:hAnsi="Times New Roman" w:cs="Times New Roman"/>
          <w:sz w:val="28"/>
          <w:lang w:val="be-BY"/>
        </w:rPr>
      </w:pPr>
      <w:r w:rsidRPr="00C12326">
        <w:rPr>
          <w:rFonts w:ascii="Times New Roman" w:hAnsi="Times New Roman" w:cs="Times New Roman"/>
          <w:sz w:val="28"/>
          <w:lang w:val="be-BY"/>
        </w:rPr>
        <w:t>Не, не мог я на гэта даць згоду. Неймаверна цягнула дахаты. Столькі ж часу не быў дома. Так хацелася пабачыць бацькоў, брата, сястру. А вярнуушыся, даведаўся, што і бацьку з братам таксама вайна не абмінула, і яны былі салдатамі. олькі розных армій, хоць і ваявалі з адным ворагам - фашызмам.</w:t>
      </w:r>
    </w:p>
    <w:p w:rsidR="00BF3604" w:rsidRPr="00C12326" w:rsidRDefault="00BF3604" w:rsidP="00BF3604">
      <w:pPr>
        <w:ind w:firstLine="709"/>
        <w:jc w:val="both"/>
        <w:rPr>
          <w:rFonts w:ascii="Times New Roman" w:hAnsi="Times New Roman" w:cs="Times New Roman"/>
          <w:sz w:val="28"/>
          <w:lang w:val="be-BY"/>
        </w:rPr>
      </w:pPr>
      <w:r w:rsidRPr="00C12326">
        <w:rPr>
          <w:rFonts w:ascii="Times New Roman" w:hAnsi="Times New Roman" w:cs="Times New Roman"/>
          <w:sz w:val="28"/>
          <w:lang w:val="be-BY"/>
        </w:rPr>
        <w:t>Брата Генадзя спаткаў амаль такі ж лёс, як4 і мяне. Ён таксама быў вывезены на прымусовыя работы, трапіў аж у Аўстрыю. Былі там вязні-шахцёры розных краін, акупаваных гітлераўцамі. Генадзь там пасябраваў задным французам. Ім удалося Ўцячы з шахты і дабрацца ў Францыю. А там беларускі хлапец аказаўся ў арміі, якую фарміраваў генерал дэ Голь. Як вярнуўся брат дадому, надта ўсе радаваліся. Аяшчэ помню, як усім спадабалася яго французская вайсковая форма, такая была прыгожая.</w:t>
      </w:r>
    </w:p>
    <w:p w:rsidR="00BF3604" w:rsidRPr="00C12326" w:rsidRDefault="00BF3604" w:rsidP="00BF3604">
      <w:pPr>
        <w:ind w:firstLine="709"/>
        <w:jc w:val="both"/>
        <w:rPr>
          <w:rFonts w:ascii="Times New Roman" w:hAnsi="Times New Roman" w:cs="Times New Roman"/>
          <w:sz w:val="28"/>
          <w:lang w:val="be-BY"/>
        </w:rPr>
      </w:pPr>
      <w:r w:rsidRPr="00C12326">
        <w:rPr>
          <w:rFonts w:ascii="Times New Roman" w:hAnsi="Times New Roman" w:cs="Times New Roman"/>
          <w:sz w:val="28"/>
          <w:lang w:val="be-BY"/>
        </w:rPr>
        <w:t>Цяпер ужо няма ні бацькоў, ні брата. Ды і я сам амаль чвэрць стагоддзя на пенсіі. А да гэтага больш за тры дзесяткі гадоў  аддаў любімай справе, выбранай на ўсё жыццё-працы настаўнікам у Драгічанскай і Ізабелінскай школах</w:t>
      </w:r>
      <w:r>
        <w:rPr>
          <w:rFonts w:ascii="Times New Roman" w:hAnsi="Times New Roman" w:cs="Times New Roman"/>
          <w:sz w:val="28"/>
          <w:lang w:val="be-BY"/>
        </w:rPr>
        <w:t>(фота 3)</w:t>
      </w:r>
      <w:r w:rsidRPr="00C12326">
        <w:rPr>
          <w:rFonts w:ascii="Times New Roman" w:hAnsi="Times New Roman" w:cs="Times New Roman"/>
          <w:sz w:val="28"/>
          <w:lang w:val="be-BY"/>
        </w:rPr>
        <w:t>.</w:t>
      </w:r>
    </w:p>
    <w:p w:rsidR="00BF3604" w:rsidRPr="00C12326" w:rsidRDefault="00BF3604" w:rsidP="00BF3604">
      <w:pPr>
        <w:ind w:firstLine="709"/>
        <w:jc w:val="both"/>
        <w:rPr>
          <w:rFonts w:ascii="Times New Roman" w:hAnsi="Times New Roman" w:cs="Times New Roman"/>
          <w:sz w:val="28"/>
          <w:lang w:val="be-BY"/>
        </w:rPr>
      </w:pPr>
      <w:r w:rsidRPr="00C12326">
        <w:rPr>
          <w:rFonts w:ascii="Times New Roman" w:hAnsi="Times New Roman" w:cs="Times New Roman"/>
          <w:sz w:val="28"/>
          <w:lang w:val="be-BY"/>
        </w:rPr>
        <w:t>Ну а з боку мясцовых уладаў на няўвагу, як гаворыцца, грэх скардзіцца. Яны з вялікай павагай ставяцца да нас-ветэранаў вайны.”</w:t>
      </w:r>
    </w:p>
    <w:p w:rsidR="00BF3604" w:rsidRPr="00C12326" w:rsidRDefault="00BF3604" w:rsidP="00BF3604">
      <w:pPr>
        <w:ind w:firstLine="709"/>
        <w:jc w:val="both"/>
        <w:rPr>
          <w:rFonts w:ascii="Times New Roman" w:hAnsi="Times New Roman" w:cs="Times New Roman"/>
          <w:sz w:val="28"/>
          <w:lang w:val="be-BY"/>
        </w:rPr>
      </w:pPr>
      <w:r w:rsidRPr="00C12326">
        <w:rPr>
          <w:rFonts w:ascii="Times New Roman" w:hAnsi="Times New Roman" w:cs="Times New Roman"/>
          <w:sz w:val="28"/>
          <w:lang w:val="be-BY"/>
        </w:rPr>
        <w:t>Гэтыя ўспаміны майго прадзядулі перадала мая мама, яны мне вельмі запомніліся і запалі ў душу. Памяць аб ім назаўжды захаваецца ў маім сэрцы і сэрцы маіх землякоў, усіх, хто яго ведаў і паважаў</w:t>
      </w:r>
      <w:r>
        <w:rPr>
          <w:rFonts w:ascii="Times New Roman" w:hAnsi="Times New Roman" w:cs="Times New Roman"/>
          <w:sz w:val="28"/>
          <w:lang w:val="be-BY"/>
        </w:rPr>
        <w:t>(фота 4)</w:t>
      </w:r>
      <w:r w:rsidRPr="00C12326">
        <w:rPr>
          <w:rFonts w:ascii="Times New Roman" w:hAnsi="Times New Roman" w:cs="Times New Roman"/>
          <w:sz w:val="28"/>
          <w:lang w:val="be-BY"/>
        </w:rPr>
        <w:t>.</w:t>
      </w:r>
    </w:p>
    <w:p w:rsidR="00BF3604" w:rsidRPr="007C2095" w:rsidRDefault="00BF3604" w:rsidP="007C2095">
      <w:pPr>
        <w:spacing w:after="0"/>
        <w:jc w:val="center"/>
        <w:rPr>
          <w:rFonts w:ascii="Times New Roman" w:hAnsi="Times New Roman" w:cs="Times New Roman"/>
          <w:b/>
          <w:sz w:val="28"/>
          <w:szCs w:val="28"/>
          <w:lang w:val="be-BY"/>
        </w:rPr>
      </w:pPr>
    </w:p>
    <w:sectPr w:rsidR="00BF3604" w:rsidRPr="007C2095" w:rsidSect="00A8191B">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69"/>
    <w:rsid w:val="001224E3"/>
    <w:rsid w:val="006E214B"/>
    <w:rsid w:val="007C2095"/>
    <w:rsid w:val="00977A69"/>
    <w:rsid w:val="00A8191B"/>
    <w:rsid w:val="00BF3604"/>
    <w:rsid w:val="00F76356"/>
    <w:rsid w:val="00FA3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401D7-C3B8-46EB-8347-9EAA55A6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1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24E3"/>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938</Words>
  <Characters>5351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System disc 7</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WinXPProSP3</dc:creator>
  <cp:keywords/>
  <dc:description/>
  <cp:lastModifiedBy>Пользователь</cp:lastModifiedBy>
  <cp:revision>4</cp:revision>
  <cp:lastPrinted>2019-03-27T09:38:00Z</cp:lastPrinted>
  <dcterms:created xsi:type="dcterms:W3CDTF">2019-03-27T09:24:00Z</dcterms:created>
  <dcterms:modified xsi:type="dcterms:W3CDTF">2023-04-10T05:37:00Z</dcterms:modified>
</cp:coreProperties>
</file>